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2D" w:rsidRPr="00912388" w:rsidRDefault="0047492D" w:rsidP="00912388">
      <w:pPr>
        <w:jc w:val="center"/>
        <w:rPr>
          <w:rFonts w:ascii="Ampir Deco" w:hAnsi="Ampir Deco"/>
          <w:b/>
          <w:bCs/>
          <w:color w:val="7030A0"/>
          <w:sz w:val="40"/>
          <w:szCs w:val="40"/>
        </w:rPr>
      </w:pPr>
      <w:r w:rsidRPr="00912388">
        <w:rPr>
          <w:rFonts w:ascii="Ampir Deco" w:hAnsi="Ampir Deco"/>
          <w:b/>
          <w:bCs/>
          <w:color w:val="7030A0"/>
          <w:sz w:val="40"/>
          <w:szCs w:val="40"/>
        </w:rPr>
        <w:t>Доступная среда</w:t>
      </w:r>
    </w:p>
    <w:p w:rsidR="0047492D" w:rsidRPr="0047492D" w:rsidRDefault="0047492D" w:rsidP="0047492D">
      <w:r w:rsidRPr="0047492D">
        <w:rPr>
          <w:noProof/>
          <w:lang w:eastAsia="ru-RU"/>
        </w:rPr>
        <w:drawing>
          <wp:inline distT="0" distB="0" distL="0" distR="0">
            <wp:extent cx="4305300" cy="2110516"/>
            <wp:effectExtent l="0" t="0" r="0" b="4445"/>
            <wp:docPr id="1" name="Рисунок 1" descr="https://ivushka.kaluga.prosadiki.ru/media/2018/07/25/1240068682/image_image_1877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vushka.kaluga.prosadiki.ru/media/2018/07/25/1240068682/image_image_18773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110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92D" w:rsidRPr="00912388" w:rsidRDefault="0047492D" w:rsidP="0047492D">
      <w:r w:rsidRPr="0047492D">
        <w:t> </w:t>
      </w:r>
    </w:p>
    <w:p w:rsidR="0047492D" w:rsidRPr="00912388" w:rsidRDefault="0047492D" w:rsidP="0091238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388">
        <w:rPr>
          <w:rFonts w:ascii="Times New Roman" w:hAnsi="Times New Roman" w:cs="Times New Roman"/>
          <w:bCs/>
          <w:sz w:val="24"/>
          <w:szCs w:val="24"/>
        </w:rPr>
        <w:t>В МБДОУ функционируют четыре комбинированные группы, которые посещают дети с нарушением зрения.</w:t>
      </w:r>
    </w:p>
    <w:p w:rsidR="0047492D" w:rsidRPr="00912388" w:rsidRDefault="0047492D" w:rsidP="0091238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388">
        <w:rPr>
          <w:rFonts w:ascii="Times New Roman" w:hAnsi="Times New Roman" w:cs="Times New Roman"/>
          <w:bCs/>
          <w:sz w:val="24"/>
          <w:szCs w:val="24"/>
        </w:rPr>
        <w:t>Для проведения коррекционно-развивающей работы в дошкольном учреждении ежедневно учителями-дефектологами (тифлопедагог)</w:t>
      </w:r>
      <w:r w:rsidR="00912388">
        <w:rPr>
          <w:rFonts w:ascii="Times New Roman" w:hAnsi="Times New Roman" w:cs="Times New Roman"/>
          <w:bCs/>
          <w:sz w:val="24"/>
          <w:szCs w:val="24"/>
        </w:rPr>
        <w:t>, учителем-логопедом, педагогом психологом</w:t>
      </w:r>
      <w:r w:rsidRPr="00912388">
        <w:rPr>
          <w:rFonts w:ascii="Times New Roman" w:hAnsi="Times New Roman" w:cs="Times New Roman"/>
          <w:bCs/>
          <w:sz w:val="24"/>
          <w:szCs w:val="24"/>
        </w:rPr>
        <w:t xml:space="preserve"> с учетом возраста и диагноза воспитанника  проводится групповая и индивидуальная образовательная деятельность.</w:t>
      </w:r>
    </w:p>
    <w:p w:rsidR="0047492D" w:rsidRPr="00912388" w:rsidRDefault="0047492D" w:rsidP="0091238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388">
        <w:rPr>
          <w:rFonts w:ascii="Times New Roman" w:hAnsi="Times New Roman" w:cs="Times New Roman"/>
          <w:bCs/>
          <w:sz w:val="24"/>
          <w:szCs w:val="24"/>
        </w:rPr>
        <w:t>В 2017 году наш детский сад участвовал в программе «Доступна среда»</w:t>
      </w:r>
      <w:r w:rsidR="00912388">
        <w:rPr>
          <w:rFonts w:ascii="Times New Roman" w:hAnsi="Times New Roman" w:cs="Times New Roman"/>
          <w:bCs/>
          <w:sz w:val="24"/>
          <w:szCs w:val="24"/>
        </w:rPr>
        <w:t>.</w:t>
      </w:r>
    </w:p>
    <w:p w:rsidR="0047492D" w:rsidRPr="00912388" w:rsidRDefault="0047492D" w:rsidP="0091238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388">
        <w:rPr>
          <w:rFonts w:ascii="Times New Roman" w:hAnsi="Times New Roman" w:cs="Times New Roman"/>
          <w:bCs/>
          <w:sz w:val="24"/>
          <w:szCs w:val="24"/>
        </w:rPr>
        <w:t>        Благодаря программе мы сумели приобрести:</w:t>
      </w:r>
    </w:p>
    <w:p w:rsidR="0047492D" w:rsidRPr="00912388" w:rsidRDefault="0047492D" w:rsidP="0091238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388">
        <w:rPr>
          <w:rFonts w:ascii="Times New Roman" w:hAnsi="Times New Roman" w:cs="Times New Roman"/>
          <w:bCs/>
          <w:sz w:val="24"/>
          <w:szCs w:val="24"/>
        </w:rPr>
        <w:t xml:space="preserve">Новое офтальмологическое </w:t>
      </w:r>
      <w:r w:rsidR="00912388" w:rsidRPr="00912388">
        <w:rPr>
          <w:rFonts w:ascii="Times New Roman" w:hAnsi="Times New Roman" w:cs="Times New Roman"/>
          <w:bCs/>
          <w:sz w:val="24"/>
          <w:szCs w:val="24"/>
        </w:rPr>
        <w:t>оборудование,</w:t>
      </w:r>
      <w:r w:rsidRPr="00912388">
        <w:rPr>
          <w:rFonts w:ascii="Times New Roman" w:hAnsi="Times New Roman" w:cs="Times New Roman"/>
          <w:bCs/>
          <w:sz w:val="24"/>
          <w:szCs w:val="24"/>
        </w:rPr>
        <w:t xml:space="preserve"> предназначенное для реабилитации детей с нарушениями зрения:</w:t>
      </w:r>
    </w:p>
    <w:p w:rsidR="0047492D" w:rsidRPr="00912388" w:rsidRDefault="0047492D" w:rsidP="0091238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388">
        <w:rPr>
          <w:rFonts w:ascii="Times New Roman" w:hAnsi="Times New Roman" w:cs="Times New Roman"/>
          <w:bCs/>
          <w:sz w:val="24"/>
          <w:szCs w:val="24"/>
        </w:rPr>
        <w:t xml:space="preserve">- аппарат </w:t>
      </w:r>
      <w:proofErr w:type="spellStart"/>
      <w:r w:rsidRPr="00912388">
        <w:rPr>
          <w:rFonts w:ascii="Times New Roman" w:hAnsi="Times New Roman" w:cs="Times New Roman"/>
          <w:bCs/>
          <w:sz w:val="24"/>
          <w:szCs w:val="24"/>
        </w:rPr>
        <w:t>Синоптофор</w:t>
      </w:r>
      <w:proofErr w:type="spellEnd"/>
      <w:r w:rsidRPr="00912388">
        <w:rPr>
          <w:rFonts w:ascii="Times New Roman" w:hAnsi="Times New Roman" w:cs="Times New Roman"/>
          <w:bCs/>
          <w:sz w:val="24"/>
          <w:szCs w:val="24"/>
        </w:rPr>
        <w:t xml:space="preserve"> - для диагностики и лечения косоглазия;</w:t>
      </w:r>
    </w:p>
    <w:p w:rsidR="0047492D" w:rsidRPr="00912388" w:rsidRDefault="0047492D" w:rsidP="0091238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388">
        <w:rPr>
          <w:rFonts w:ascii="Times New Roman" w:hAnsi="Times New Roman" w:cs="Times New Roman"/>
          <w:bCs/>
          <w:sz w:val="24"/>
          <w:szCs w:val="24"/>
        </w:rPr>
        <w:t>- аппарат «Ручеек» - для тренировки аккомодации и глазодвигательных функций</w:t>
      </w:r>
      <w:r w:rsidR="00912388">
        <w:rPr>
          <w:rFonts w:ascii="Times New Roman" w:hAnsi="Times New Roman" w:cs="Times New Roman"/>
          <w:bCs/>
          <w:sz w:val="24"/>
          <w:szCs w:val="24"/>
        </w:rPr>
        <w:t>;</w:t>
      </w:r>
    </w:p>
    <w:p w:rsidR="0047492D" w:rsidRPr="00912388" w:rsidRDefault="0047492D" w:rsidP="0091238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388">
        <w:rPr>
          <w:rFonts w:ascii="Times New Roman" w:hAnsi="Times New Roman" w:cs="Times New Roman"/>
          <w:bCs/>
          <w:sz w:val="24"/>
          <w:szCs w:val="24"/>
        </w:rPr>
        <w:t>- аппарат «</w:t>
      </w:r>
      <w:proofErr w:type="spellStart"/>
      <w:r w:rsidRPr="00912388">
        <w:rPr>
          <w:rFonts w:ascii="Times New Roman" w:hAnsi="Times New Roman" w:cs="Times New Roman"/>
          <w:bCs/>
          <w:sz w:val="24"/>
          <w:szCs w:val="24"/>
        </w:rPr>
        <w:t>Амо-Атос</w:t>
      </w:r>
      <w:proofErr w:type="spellEnd"/>
      <w:r w:rsidRPr="00912388">
        <w:rPr>
          <w:rFonts w:ascii="Times New Roman" w:hAnsi="Times New Roman" w:cs="Times New Roman"/>
          <w:bCs/>
          <w:sz w:val="24"/>
          <w:szCs w:val="24"/>
        </w:rPr>
        <w:t xml:space="preserve">» - для </w:t>
      </w:r>
      <w:proofErr w:type="spellStart"/>
      <w:r w:rsidRPr="00912388">
        <w:rPr>
          <w:rFonts w:ascii="Times New Roman" w:hAnsi="Times New Roman" w:cs="Times New Roman"/>
          <w:bCs/>
          <w:sz w:val="24"/>
          <w:szCs w:val="24"/>
        </w:rPr>
        <w:t>магнитотерапии</w:t>
      </w:r>
      <w:proofErr w:type="spellEnd"/>
      <w:r w:rsidRPr="0091238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912388">
        <w:rPr>
          <w:rFonts w:ascii="Times New Roman" w:hAnsi="Times New Roman" w:cs="Times New Roman"/>
          <w:bCs/>
          <w:sz w:val="24"/>
          <w:szCs w:val="24"/>
        </w:rPr>
        <w:t>фотостимуляции</w:t>
      </w:r>
      <w:proofErr w:type="spellEnd"/>
      <w:r w:rsidR="00912388">
        <w:rPr>
          <w:rFonts w:ascii="Times New Roman" w:hAnsi="Times New Roman" w:cs="Times New Roman"/>
          <w:bCs/>
          <w:sz w:val="24"/>
          <w:szCs w:val="24"/>
        </w:rPr>
        <w:t>;</w:t>
      </w:r>
    </w:p>
    <w:p w:rsidR="0047492D" w:rsidRPr="00912388" w:rsidRDefault="0047492D" w:rsidP="0091238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388">
        <w:rPr>
          <w:rFonts w:ascii="Times New Roman" w:hAnsi="Times New Roman" w:cs="Times New Roman"/>
          <w:bCs/>
          <w:sz w:val="24"/>
          <w:szCs w:val="24"/>
        </w:rPr>
        <w:t>- аппарат «</w:t>
      </w:r>
      <w:proofErr w:type="spellStart"/>
      <w:r w:rsidRPr="00912388">
        <w:rPr>
          <w:rFonts w:ascii="Times New Roman" w:hAnsi="Times New Roman" w:cs="Times New Roman"/>
          <w:bCs/>
          <w:sz w:val="24"/>
          <w:szCs w:val="24"/>
        </w:rPr>
        <w:t>Витазор</w:t>
      </w:r>
      <w:proofErr w:type="spellEnd"/>
      <w:r w:rsidRPr="00912388">
        <w:rPr>
          <w:rFonts w:ascii="Times New Roman" w:hAnsi="Times New Roman" w:cs="Times New Roman"/>
          <w:bCs/>
          <w:sz w:val="24"/>
          <w:szCs w:val="24"/>
        </w:rPr>
        <w:t>» - для лазерной стимуляции функции зрения</w:t>
      </w:r>
      <w:r w:rsidR="00912388">
        <w:rPr>
          <w:rFonts w:ascii="Times New Roman" w:hAnsi="Times New Roman" w:cs="Times New Roman"/>
          <w:bCs/>
          <w:sz w:val="24"/>
          <w:szCs w:val="24"/>
        </w:rPr>
        <w:t>;</w:t>
      </w:r>
    </w:p>
    <w:p w:rsidR="0047492D" w:rsidRPr="00912388" w:rsidRDefault="0047492D" w:rsidP="0091238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388">
        <w:rPr>
          <w:rFonts w:ascii="Times New Roman" w:hAnsi="Times New Roman" w:cs="Times New Roman"/>
          <w:bCs/>
          <w:sz w:val="24"/>
          <w:szCs w:val="24"/>
        </w:rPr>
        <w:t xml:space="preserve">- лазерный аппарат </w:t>
      </w:r>
      <w:proofErr w:type="spellStart"/>
      <w:r w:rsidRPr="00912388">
        <w:rPr>
          <w:rFonts w:ascii="Times New Roman" w:hAnsi="Times New Roman" w:cs="Times New Roman"/>
          <w:bCs/>
          <w:sz w:val="24"/>
          <w:szCs w:val="24"/>
        </w:rPr>
        <w:t>Спекл</w:t>
      </w:r>
      <w:proofErr w:type="spellEnd"/>
      <w:r w:rsidRPr="00912388">
        <w:rPr>
          <w:rFonts w:ascii="Times New Roman" w:hAnsi="Times New Roman" w:cs="Times New Roman"/>
          <w:bCs/>
          <w:sz w:val="24"/>
          <w:szCs w:val="24"/>
        </w:rPr>
        <w:t xml:space="preserve">-М – </w:t>
      </w:r>
      <w:proofErr w:type="spellStart"/>
      <w:r w:rsidRPr="00912388">
        <w:rPr>
          <w:rFonts w:ascii="Times New Roman" w:hAnsi="Times New Roman" w:cs="Times New Roman"/>
          <w:bCs/>
          <w:sz w:val="24"/>
          <w:szCs w:val="24"/>
        </w:rPr>
        <w:t>офтальмотерапевтический</w:t>
      </w:r>
      <w:proofErr w:type="spellEnd"/>
      <w:r w:rsidR="00912388">
        <w:rPr>
          <w:rFonts w:ascii="Times New Roman" w:hAnsi="Times New Roman" w:cs="Times New Roman"/>
          <w:bCs/>
          <w:sz w:val="24"/>
          <w:szCs w:val="24"/>
        </w:rPr>
        <w:t>;</w:t>
      </w:r>
    </w:p>
    <w:p w:rsidR="0047492D" w:rsidRPr="00912388" w:rsidRDefault="0047492D" w:rsidP="0091238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388">
        <w:rPr>
          <w:rFonts w:ascii="Times New Roman" w:hAnsi="Times New Roman" w:cs="Times New Roman"/>
          <w:bCs/>
          <w:sz w:val="24"/>
          <w:szCs w:val="24"/>
        </w:rPr>
        <w:t>- аппарат «Световое перо» для тренировки координации движения глаз-рука</w:t>
      </w:r>
      <w:r w:rsidR="00912388">
        <w:rPr>
          <w:rFonts w:ascii="Times New Roman" w:hAnsi="Times New Roman" w:cs="Times New Roman"/>
          <w:bCs/>
          <w:sz w:val="24"/>
          <w:szCs w:val="24"/>
        </w:rPr>
        <w:t>.</w:t>
      </w:r>
    </w:p>
    <w:p w:rsidR="0047492D" w:rsidRPr="00912388" w:rsidRDefault="0047492D" w:rsidP="0091238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388">
        <w:rPr>
          <w:rFonts w:ascii="Times New Roman" w:hAnsi="Times New Roman" w:cs="Times New Roman"/>
          <w:bCs/>
          <w:sz w:val="24"/>
          <w:szCs w:val="24"/>
        </w:rPr>
        <w:t>        Для работы врача-окулиста:</w:t>
      </w:r>
    </w:p>
    <w:p w:rsidR="0047492D" w:rsidRPr="00912388" w:rsidRDefault="0047492D" w:rsidP="0091238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388">
        <w:rPr>
          <w:rFonts w:ascii="Times New Roman" w:hAnsi="Times New Roman" w:cs="Times New Roman"/>
          <w:bCs/>
          <w:sz w:val="24"/>
          <w:szCs w:val="24"/>
        </w:rPr>
        <w:t>- набор пробных линз и призм (258 предметов и универсальная оправа)</w:t>
      </w:r>
      <w:r w:rsidR="00912388">
        <w:rPr>
          <w:rFonts w:ascii="Times New Roman" w:hAnsi="Times New Roman" w:cs="Times New Roman"/>
          <w:bCs/>
          <w:sz w:val="24"/>
          <w:szCs w:val="24"/>
        </w:rPr>
        <w:t>;</w:t>
      </w:r>
    </w:p>
    <w:p w:rsidR="0047492D" w:rsidRPr="00912388" w:rsidRDefault="0047492D" w:rsidP="0091238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388">
        <w:rPr>
          <w:rFonts w:ascii="Times New Roman" w:hAnsi="Times New Roman" w:cs="Times New Roman"/>
          <w:bCs/>
          <w:sz w:val="24"/>
          <w:szCs w:val="24"/>
        </w:rPr>
        <w:t>- офтальмоскоп зеркальный</w:t>
      </w:r>
      <w:r w:rsidR="00912388">
        <w:rPr>
          <w:rFonts w:ascii="Times New Roman" w:hAnsi="Times New Roman" w:cs="Times New Roman"/>
          <w:bCs/>
          <w:sz w:val="24"/>
          <w:szCs w:val="24"/>
        </w:rPr>
        <w:t>;</w:t>
      </w:r>
    </w:p>
    <w:p w:rsidR="0047492D" w:rsidRPr="00912388" w:rsidRDefault="0047492D" w:rsidP="0091238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388">
        <w:rPr>
          <w:rFonts w:ascii="Times New Roman" w:hAnsi="Times New Roman" w:cs="Times New Roman"/>
          <w:bCs/>
          <w:sz w:val="24"/>
          <w:szCs w:val="24"/>
        </w:rPr>
        <w:t>- таблицы остроты зрения Орловой (картинки), Сивцевой-Орловой.</w:t>
      </w:r>
    </w:p>
    <w:p w:rsidR="0047492D" w:rsidRPr="00912388" w:rsidRDefault="0047492D" w:rsidP="0091238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388">
        <w:rPr>
          <w:rFonts w:ascii="Times New Roman" w:hAnsi="Times New Roman" w:cs="Times New Roman"/>
          <w:bCs/>
          <w:sz w:val="24"/>
          <w:szCs w:val="24"/>
        </w:rPr>
        <w:lastRenderedPageBreak/>
        <w:t>В нашем учреждении появилась компьютерная комната для детей. В ней есть интерактивный комплекс (интерактивная доска, ноутбук, видеопроектор), планшеты.</w:t>
      </w:r>
    </w:p>
    <w:p w:rsidR="0047492D" w:rsidRPr="00912388" w:rsidRDefault="0047492D" w:rsidP="0091238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388">
        <w:rPr>
          <w:rFonts w:ascii="Times New Roman" w:hAnsi="Times New Roman" w:cs="Times New Roman"/>
          <w:bCs/>
          <w:sz w:val="24"/>
          <w:szCs w:val="24"/>
        </w:rPr>
        <w:t>Для занятий с детьми на интерактивной доске были приобретены:</w:t>
      </w:r>
    </w:p>
    <w:p w:rsidR="0047492D" w:rsidRPr="00912388" w:rsidRDefault="0047492D" w:rsidP="0091238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388">
        <w:rPr>
          <w:rFonts w:ascii="Times New Roman" w:hAnsi="Times New Roman" w:cs="Times New Roman"/>
          <w:bCs/>
          <w:sz w:val="24"/>
          <w:szCs w:val="24"/>
        </w:rPr>
        <w:t>программно-дидактический комплекс  «</w:t>
      </w:r>
      <w:proofErr w:type="spellStart"/>
      <w:r w:rsidRPr="00912388">
        <w:rPr>
          <w:rFonts w:ascii="Times New Roman" w:hAnsi="Times New Roman" w:cs="Times New Roman"/>
          <w:bCs/>
          <w:sz w:val="24"/>
          <w:szCs w:val="24"/>
        </w:rPr>
        <w:t>Мерсибо</w:t>
      </w:r>
      <w:proofErr w:type="spellEnd"/>
      <w:r w:rsidR="00912388">
        <w:rPr>
          <w:rFonts w:ascii="Times New Roman" w:hAnsi="Times New Roman" w:cs="Times New Roman"/>
          <w:bCs/>
          <w:sz w:val="24"/>
          <w:szCs w:val="24"/>
        </w:rPr>
        <w:t xml:space="preserve"> Плюс</w:t>
      </w:r>
      <w:r w:rsidRPr="00912388">
        <w:rPr>
          <w:rFonts w:ascii="Times New Roman" w:hAnsi="Times New Roman" w:cs="Times New Roman"/>
          <w:bCs/>
          <w:sz w:val="24"/>
          <w:szCs w:val="24"/>
        </w:rPr>
        <w:t>» и программно-дидактический комплекс  «</w:t>
      </w:r>
      <w:proofErr w:type="spellStart"/>
      <w:r w:rsidRPr="00912388">
        <w:rPr>
          <w:rFonts w:ascii="Times New Roman" w:hAnsi="Times New Roman" w:cs="Times New Roman"/>
          <w:bCs/>
          <w:sz w:val="24"/>
          <w:szCs w:val="24"/>
        </w:rPr>
        <w:t>Логомер</w:t>
      </w:r>
      <w:proofErr w:type="spellEnd"/>
      <w:r w:rsidRPr="00912388">
        <w:rPr>
          <w:rFonts w:ascii="Times New Roman" w:hAnsi="Times New Roman" w:cs="Times New Roman"/>
          <w:bCs/>
          <w:sz w:val="24"/>
          <w:szCs w:val="24"/>
        </w:rPr>
        <w:t>».</w:t>
      </w:r>
    </w:p>
    <w:p w:rsidR="0047492D" w:rsidRPr="00912388" w:rsidRDefault="0047492D" w:rsidP="0091238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12388">
        <w:rPr>
          <w:rFonts w:ascii="Times New Roman" w:hAnsi="Times New Roman" w:cs="Times New Roman"/>
          <w:bCs/>
          <w:sz w:val="24"/>
          <w:szCs w:val="24"/>
        </w:rPr>
        <w:t>Закуплены</w:t>
      </w:r>
      <w:proofErr w:type="gramEnd"/>
      <w:r w:rsidRPr="00912388">
        <w:rPr>
          <w:rFonts w:ascii="Times New Roman" w:hAnsi="Times New Roman" w:cs="Times New Roman"/>
          <w:bCs/>
          <w:sz w:val="24"/>
          <w:szCs w:val="24"/>
        </w:rPr>
        <w:t xml:space="preserve"> 2 ноутбука: для учителя-логопеда, учителя-дефектолога и микрофон для индивидуальных занятий с детьми.</w:t>
      </w:r>
    </w:p>
    <w:p w:rsidR="0047492D" w:rsidRPr="00912388" w:rsidRDefault="0047492D" w:rsidP="00912388">
      <w:pPr>
        <w:jc w:val="both"/>
        <w:rPr>
          <w:rFonts w:ascii="Times New Roman" w:hAnsi="Times New Roman" w:cs="Times New Roman"/>
          <w:sz w:val="24"/>
          <w:szCs w:val="24"/>
        </w:rPr>
      </w:pPr>
      <w:r w:rsidRPr="00912388">
        <w:rPr>
          <w:rFonts w:ascii="Times New Roman" w:hAnsi="Times New Roman" w:cs="Times New Roman"/>
          <w:sz w:val="24"/>
          <w:szCs w:val="24"/>
        </w:rPr>
        <w:t> </w:t>
      </w:r>
    </w:p>
    <w:p w:rsidR="0047492D" w:rsidRPr="00912388" w:rsidRDefault="0047492D" w:rsidP="0091238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388">
        <w:rPr>
          <w:rFonts w:ascii="Times New Roman" w:hAnsi="Times New Roman" w:cs="Times New Roman"/>
          <w:bCs/>
          <w:sz w:val="24"/>
          <w:szCs w:val="24"/>
        </w:rPr>
        <w:t xml:space="preserve">Благодаря программе «Доступная среда» в нашем детском саду появилась современная сенсорная </w:t>
      </w:r>
      <w:r w:rsidR="00912388" w:rsidRPr="00912388">
        <w:rPr>
          <w:rFonts w:ascii="Times New Roman" w:hAnsi="Times New Roman" w:cs="Times New Roman"/>
          <w:bCs/>
          <w:sz w:val="24"/>
          <w:szCs w:val="24"/>
        </w:rPr>
        <w:t>комната,</w:t>
      </w:r>
      <w:r w:rsidRPr="00912388">
        <w:rPr>
          <w:rFonts w:ascii="Times New Roman" w:hAnsi="Times New Roman" w:cs="Times New Roman"/>
          <w:bCs/>
          <w:sz w:val="24"/>
          <w:szCs w:val="24"/>
        </w:rPr>
        <w:t xml:space="preserve"> оборудованная для реабилитации детей с нарушением зрения и детей с ОВЗ</w:t>
      </w:r>
      <w:r w:rsidR="00912388">
        <w:rPr>
          <w:rFonts w:ascii="Times New Roman" w:hAnsi="Times New Roman" w:cs="Times New Roman"/>
          <w:bCs/>
          <w:sz w:val="24"/>
          <w:szCs w:val="24"/>
        </w:rPr>
        <w:t>:</w:t>
      </w:r>
      <w:bookmarkStart w:id="0" w:name="_GoBack"/>
      <w:bookmarkEnd w:id="0"/>
    </w:p>
    <w:p w:rsidR="0047492D" w:rsidRPr="00912388" w:rsidRDefault="0047492D" w:rsidP="0091238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388">
        <w:rPr>
          <w:rFonts w:ascii="Times New Roman" w:hAnsi="Times New Roman" w:cs="Times New Roman"/>
          <w:bCs/>
          <w:sz w:val="24"/>
          <w:szCs w:val="24"/>
        </w:rPr>
        <w:t>- Пузырьковая колонна;</w:t>
      </w:r>
    </w:p>
    <w:p w:rsidR="0047492D" w:rsidRPr="00912388" w:rsidRDefault="0047492D" w:rsidP="0091238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388">
        <w:rPr>
          <w:rFonts w:ascii="Times New Roman" w:hAnsi="Times New Roman" w:cs="Times New Roman"/>
          <w:bCs/>
          <w:sz w:val="24"/>
          <w:szCs w:val="24"/>
        </w:rPr>
        <w:t xml:space="preserve">- Угловой </w:t>
      </w:r>
      <w:proofErr w:type="spellStart"/>
      <w:r w:rsidRPr="00912388">
        <w:rPr>
          <w:rFonts w:ascii="Times New Roman" w:hAnsi="Times New Roman" w:cs="Times New Roman"/>
          <w:bCs/>
          <w:sz w:val="24"/>
          <w:szCs w:val="24"/>
        </w:rPr>
        <w:t>фибероптический</w:t>
      </w:r>
      <w:proofErr w:type="spellEnd"/>
      <w:r w:rsidRPr="00912388">
        <w:rPr>
          <w:rFonts w:ascii="Times New Roman" w:hAnsi="Times New Roman" w:cs="Times New Roman"/>
          <w:bCs/>
          <w:sz w:val="24"/>
          <w:szCs w:val="24"/>
        </w:rPr>
        <w:t xml:space="preserve"> занавес;</w:t>
      </w:r>
    </w:p>
    <w:p w:rsidR="0047492D" w:rsidRPr="00912388" w:rsidRDefault="0047492D" w:rsidP="0091238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388">
        <w:rPr>
          <w:rFonts w:ascii="Times New Roman" w:hAnsi="Times New Roman" w:cs="Times New Roman"/>
          <w:bCs/>
          <w:sz w:val="24"/>
          <w:szCs w:val="24"/>
        </w:rPr>
        <w:t>- Интерактивный панель «Бесконечный туннель»;</w:t>
      </w:r>
    </w:p>
    <w:p w:rsidR="0047492D" w:rsidRPr="00912388" w:rsidRDefault="0047492D" w:rsidP="0091238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388">
        <w:rPr>
          <w:rFonts w:ascii="Times New Roman" w:hAnsi="Times New Roman" w:cs="Times New Roman"/>
          <w:bCs/>
          <w:sz w:val="24"/>
          <w:szCs w:val="24"/>
        </w:rPr>
        <w:t>- Светозвуковой стол для рисования песком;</w:t>
      </w:r>
    </w:p>
    <w:p w:rsidR="0047492D" w:rsidRPr="00912388" w:rsidRDefault="0047492D" w:rsidP="0091238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388">
        <w:rPr>
          <w:rFonts w:ascii="Times New Roman" w:hAnsi="Times New Roman" w:cs="Times New Roman"/>
          <w:bCs/>
          <w:sz w:val="24"/>
          <w:szCs w:val="24"/>
        </w:rPr>
        <w:t>-  Тактильно-акустическая панель и тактильно-обучающая панель;</w:t>
      </w:r>
    </w:p>
    <w:p w:rsidR="0047492D" w:rsidRPr="00912388" w:rsidRDefault="0047492D" w:rsidP="0091238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388">
        <w:rPr>
          <w:rFonts w:ascii="Times New Roman" w:hAnsi="Times New Roman" w:cs="Times New Roman"/>
          <w:bCs/>
          <w:sz w:val="24"/>
          <w:szCs w:val="24"/>
        </w:rPr>
        <w:t>-  3 пуфа и кресло-кровать;</w:t>
      </w:r>
    </w:p>
    <w:p w:rsidR="0047492D" w:rsidRPr="00912388" w:rsidRDefault="0047492D" w:rsidP="0091238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388">
        <w:rPr>
          <w:rFonts w:ascii="Times New Roman" w:hAnsi="Times New Roman" w:cs="Times New Roman"/>
          <w:bCs/>
          <w:sz w:val="24"/>
          <w:szCs w:val="24"/>
        </w:rPr>
        <w:t>- Тактильная дорожка;</w:t>
      </w:r>
    </w:p>
    <w:p w:rsidR="0047492D" w:rsidRPr="00912388" w:rsidRDefault="0047492D" w:rsidP="0091238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388">
        <w:rPr>
          <w:rFonts w:ascii="Times New Roman" w:hAnsi="Times New Roman" w:cs="Times New Roman"/>
          <w:bCs/>
          <w:sz w:val="24"/>
          <w:szCs w:val="24"/>
        </w:rPr>
        <w:t>-  Маты настенный и напольный.</w:t>
      </w:r>
    </w:p>
    <w:p w:rsidR="0047492D" w:rsidRPr="00912388" w:rsidRDefault="0047492D" w:rsidP="0091238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388">
        <w:rPr>
          <w:rFonts w:ascii="Times New Roman" w:hAnsi="Times New Roman" w:cs="Times New Roman"/>
          <w:bCs/>
          <w:sz w:val="24"/>
          <w:szCs w:val="24"/>
        </w:rPr>
        <w:t>На средства от программы «Доступная среда» мы приобрели комплект оборудования системы «</w:t>
      </w:r>
      <w:proofErr w:type="spellStart"/>
      <w:r w:rsidRPr="00912388">
        <w:rPr>
          <w:rFonts w:ascii="Times New Roman" w:hAnsi="Times New Roman" w:cs="Times New Roman"/>
          <w:bCs/>
          <w:sz w:val="24"/>
          <w:szCs w:val="24"/>
        </w:rPr>
        <w:t>Рулисен</w:t>
      </w:r>
      <w:proofErr w:type="spellEnd"/>
      <w:r w:rsidRPr="00912388">
        <w:rPr>
          <w:rFonts w:ascii="Times New Roman" w:hAnsi="Times New Roman" w:cs="Times New Roman"/>
          <w:bCs/>
          <w:sz w:val="24"/>
          <w:szCs w:val="24"/>
        </w:rPr>
        <w:t>»  предназначенный для занятий с детьми с ОВЗ. Портативная система «</w:t>
      </w:r>
      <w:proofErr w:type="spellStart"/>
      <w:r w:rsidRPr="00912388">
        <w:rPr>
          <w:rFonts w:ascii="Times New Roman" w:hAnsi="Times New Roman" w:cs="Times New Roman"/>
          <w:bCs/>
          <w:sz w:val="24"/>
          <w:szCs w:val="24"/>
        </w:rPr>
        <w:t>Рулисен</w:t>
      </w:r>
      <w:proofErr w:type="spellEnd"/>
      <w:r w:rsidRPr="00912388">
        <w:rPr>
          <w:rFonts w:ascii="Times New Roman" w:hAnsi="Times New Roman" w:cs="Times New Roman"/>
          <w:bCs/>
          <w:sz w:val="24"/>
          <w:szCs w:val="24"/>
        </w:rPr>
        <w:t>» беспроводными наушниками для индивидуального или группового использования  (до 4одновременно) с 5 программами.</w:t>
      </w:r>
    </w:p>
    <w:p w:rsidR="0047492D" w:rsidRPr="00912388" w:rsidRDefault="0047492D" w:rsidP="00912388">
      <w:pPr>
        <w:jc w:val="both"/>
        <w:rPr>
          <w:rFonts w:ascii="Times New Roman" w:hAnsi="Times New Roman" w:cs="Times New Roman"/>
          <w:sz w:val="24"/>
          <w:szCs w:val="24"/>
        </w:rPr>
      </w:pPr>
      <w:r w:rsidRPr="00912388">
        <w:rPr>
          <w:rFonts w:ascii="Times New Roman" w:hAnsi="Times New Roman" w:cs="Times New Roman"/>
          <w:sz w:val="24"/>
          <w:szCs w:val="24"/>
        </w:rPr>
        <w:t> </w:t>
      </w:r>
    </w:p>
    <w:p w:rsidR="004D07FB" w:rsidRPr="00912388" w:rsidRDefault="004D07FB" w:rsidP="0091238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D07FB" w:rsidRPr="0091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mpir Deco">
    <w:panose1 w:val="02000400000000000000"/>
    <w:charset w:val="CC"/>
    <w:family w:val="auto"/>
    <w:pitch w:val="variable"/>
    <w:sig w:usb0="80000203" w:usb1="10002048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B2"/>
    <w:rsid w:val="0047492D"/>
    <w:rsid w:val="004D07FB"/>
    <w:rsid w:val="00912388"/>
    <w:rsid w:val="00C474B2"/>
    <w:rsid w:val="00E6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i3-2120</dc:creator>
  <cp:keywords/>
  <dc:description/>
  <cp:lastModifiedBy>i3-2120</cp:lastModifiedBy>
  <cp:revision>4</cp:revision>
  <dcterms:created xsi:type="dcterms:W3CDTF">2020-01-15T09:58:00Z</dcterms:created>
  <dcterms:modified xsi:type="dcterms:W3CDTF">2020-09-29T06:46:00Z</dcterms:modified>
</cp:coreProperties>
</file>