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4A" w:rsidRDefault="0060344A" w:rsidP="006034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D5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60344A" w:rsidRPr="00E44E2D" w:rsidRDefault="0060344A" w:rsidP="006034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B0D57">
        <w:rPr>
          <w:rFonts w:ascii="Times New Roman" w:hAnsi="Times New Roman" w:cs="Times New Roman"/>
          <w:b/>
          <w:sz w:val="24"/>
          <w:szCs w:val="24"/>
        </w:rPr>
        <w:t>о выполнении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плана </w:t>
      </w:r>
      <w:r w:rsidRPr="00E44E2D">
        <w:rPr>
          <w:rFonts w:ascii="Times New Roman" w:hAnsi="Times New Roman" w:cs="Times New Roman"/>
          <w:b/>
          <w:sz w:val="24"/>
          <w:szCs w:val="28"/>
        </w:rPr>
        <w:t>по устранению недостатков, выявленных в ходе</w:t>
      </w:r>
    </w:p>
    <w:p w:rsidR="0060344A" w:rsidRPr="00E44E2D" w:rsidRDefault="0060344A" w:rsidP="006034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44E2D">
        <w:rPr>
          <w:rFonts w:ascii="Times New Roman" w:hAnsi="Times New Roman" w:cs="Times New Roman"/>
          <w:b/>
          <w:sz w:val="24"/>
          <w:szCs w:val="28"/>
        </w:rPr>
        <w:t>независимой оценки качества условий оказания услуг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44E2D">
        <w:rPr>
          <w:rFonts w:ascii="Times New Roman" w:hAnsi="Times New Roman" w:cs="Times New Roman"/>
          <w:b/>
          <w:sz w:val="24"/>
          <w:szCs w:val="28"/>
        </w:rPr>
        <w:t>организациями в сфере образования</w:t>
      </w:r>
    </w:p>
    <w:p w:rsidR="0060344A" w:rsidRPr="00E44E2D" w:rsidRDefault="0060344A" w:rsidP="006034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44E2D">
        <w:rPr>
          <w:rFonts w:ascii="Times New Roman" w:hAnsi="Times New Roman" w:cs="Times New Roman"/>
          <w:b/>
          <w:sz w:val="24"/>
          <w:szCs w:val="28"/>
          <w:u w:val="single"/>
        </w:rPr>
        <w:t>министерства образования и науки Калужской области</w:t>
      </w:r>
    </w:p>
    <w:p w:rsidR="0060344A" w:rsidRDefault="0060344A" w:rsidP="006034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 3 квартал</w:t>
      </w:r>
      <w:r w:rsidRPr="00E44E2D">
        <w:rPr>
          <w:rFonts w:ascii="Times New Roman" w:hAnsi="Times New Roman" w:cs="Times New Roman"/>
          <w:b/>
          <w:sz w:val="24"/>
          <w:szCs w:val="28"/>
        </w:rPr>
        <w:t xml:space="preserve"> 20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E44E2D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E44E2D">
        <w:rPr>
          <w:rFonts w:ascii="Times New Roman" w:hAnsi="Times New Roman" w:cs="Times New Roman"/>
          <w:b/>
          <w:sz w:val="24"/>
          <w:szCs w:val="28"/>
        </w:rPr>
        <w:t>год</w:t>
      </w:r>
      <w:r>
        <w:rPr>
          <w:rFonts w:ascii="Times New Roman" w:hAnsi="Times New Roman" w:cs="Times New Roman"/>
          <w:b/>
          <w:sz w:val="24"/>
          <w:szCs w:val="28"/>
        </w:rPr>
        <w:t>а</w:t>
      </w:r>
    </w:p>
    <w:p w:rsidR="00F7681E" w:rsidRDefault="0060344A" w:rsidP="00F768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="00F7681E">
        <w:rPr>
          <w:rFonts w:ascii="Times New Roman" w:hAnsi="Times New Roman" w:cs="Times New Roman"/>
          <w:sz w:val="24"/>
          <w:szCs w:val="24"/>
        </w:rPr>
        <w:t xml:space="preserve"> № 41 «</w:t>
      </w:r>
      <w:proofErr w:type="spellStart"/>
      <w:r w:rsidR="00F7681E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F7681E">
        <w:rPr>
          <w:rFonts w:ascii="Times New Roman" w:hAnsi="Times New Roman" w:cs="Times New Roman"/>
          <w:sz w:val="24"/>
          <w:szCs w:val="24"/>
        </w:rPr>
        <w:t>» горо</w:t>
      </w:r>
      <w:r>
        <w:rPr>
          <w:rFonts w:ascii="Times New Roman" w:hAnsi="Times New Roman" w:cs="Times New Roman"/>
          <w:sz w:val="24"/>
          <w:szCs w:val="24"/>
        </w:rPr>
        <w:t xml:space="preserve">да Калуги </w:t>
      </w:r>
    </w:p>
    <w:p w:rsidR="003C67ED" w:rsidRPr="003C67ED" w:rsidRDefault="003C67ED" w:rsidP="003C67ED">
      <w:pPr>
        <w:tabs>
          <w:tab w:val="left" w:pos="13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397"/>
        <w:gridCol w:w="1926"/>
        <w:gridCol w:w="2689"/>
        <w:gridCol w:w="2299"/>
        <w:gridCol w:w="2212"/>
      </w:tblGrid>
      <w:tr w:rsidR="003C67ED" w:rsidTr="00C92FD2">
        <w:tc>
          <w:tcPr>
            <w:tcW w:w="3397" w:type="dxa"/>
            <w:vMerge w:val="restart"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Недостатки,</w:t>
            </w:r>
            <w:r w:rsidR="005175C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выявленные в ходе независимой </w:t>
            </w:r>
            <w:proofErr w:type="gramStart"/>
            <w:r w:rsidR="005175C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="005175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397" w:type="dxa"/>
            <w:vMerge w:val="restart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Pr="00213C2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926" w:type="dxa"/>
            <w:vMerge w:val="restart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689" w:type="dxa"/>
            <w:vMerge w:val="restart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11" w:type="dxa"/>
            <w:gridSpan w:val="2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3C67ED" w:rsidTr="00C92FD2">
        <w:tc>
          <w:tcPr>
            <w:tcW w:w="3397" w:type="dxa"/>
            <w:vMerge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212" w:type="dxa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C92FD2" w:rsidTr="005F3E46">
        <w:tc>
          <w:tcPr>
            <w:tcW w:w="15920" w:type="dxa"/>
            <w:gridSpan w:val="6"/>
          </w:tcPr>
          <w:p w:rsidR="00C92FD2" w:rsidRPr="00C92FD2" w:rsidRDefault="00C92FD2" w:rsidP="00C92FD2">
            <w:pPr>
              <w:pStyle w:val="a4"/>
              <w:numPr>
                <w:ilvl w:val="0"/>
                <w:numId w:val="1"/>
              </w:num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5175CE" w:rsidTr="00C92FD2">
        <w:tc>
          <w:tcPr>
            <w:tcW w:w="3397" w:type="dxa"/>
          </w:tcPr>
          <w:p w:rsidR="005175CE" w:rsidRPr="00C92FD2" w:rsidRDefault="00C92FD2" w:rsidP="00C92FD2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организации комфортных условий, в которых осуществляется образовательная деятельность</w:t>
            </w:r>
          </w:p>
        </w:tc>
        <w:tc>
          <w:tcPr>
            <w:tcW w:w="3397" w:type="dxa"/>
          </w:tcPr>
          <w:p w:rsidR="005175CE" w:rsidRPr="00D750CD" w:rsidRDefault="00C92FD2" w:rsidP="00D750C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0CD">
              <w:rPr>
                <w:rFonts w:ascii="Times New Roman" w:hAnsi="Times New Roman" w:cs="Times New Roman"/>
                <w:sz w:val="24"/>
                <w:szCs w:val="24"/>
              </w:rPr>
              <w:t>Оборудование в организациях зоны отдых</w:t>
            </w:r>
            <w:r w:rsidR="00D750CD">
              <w:rPr>
                <w:rFonts w:ascii="Times New Roman" w:hAnsi="Times New Roman" w:cs="Times New Roman"/>
                <w:sz w:val="24"/>
                <w:szCs w:val="24"/>
              </w:rPr>
              <w:t xml:space="preserve">а (ожидания) </w:t>
            </w:r>
          </w:p>
        </w:tc>
        <w:tc>
          <w:tcPr>
            <w:tcW w:w="1926" w:type="dxa"/>
          </w:tcPr>
          <w:p w:rsidR="005175CE" w:rsidRDefault="005A6811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2020 </w:t>
            </w:r>
            <w:r w:rsidR="00C92FD2">
              <w:rPr>
                <w:rFonts w:ascii="Times New Roman" w:hAnsi="Times New Roman" w:cs="Times New Roman"/>
                <w:sz w:val="24"/>
                <w:szCs w:val="24"/>
              </w:rPr>
              <w:t>года по мере финансирования</w:t>
            </w:r>
          </w:p>
        </w:tc>
        <w:tc>
          <w:tcPr>
            <w:tcW w:w="2689" w:type="dxa"/>
          </w:tcPr>
          <w:p w:rsidR="005175CE" w:rsidRDefault="00C92FD2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5175CE" w:rsidRDefault="00D750CD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Оборудована комфортная зона отдыха</w:t>
            </w:r>
          </w:p>
        </w:tc>
        <w:tc>
          <w:tcPr>
            <w:tcW w:w="2212" w:type="dxa"/>
          </w:tcPr>
          <w:p w:rsidR="005175CE" w:rsidRDefault="007D1EE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</w:tr>
      <w:tr w:rsidR="0060344A" w:rsidTr="00855004">
        <w:tc>
          <w:tcPr>
            <w:tcW w:w="15920" w:type="dxa"/>
            <w:gridSpan w:val="6"/>
          </w:tcPr>
          <w:p w:rsidR="0060344A" w:rsidRPr="0084667F" w:rsidRDefault="0060344A" w:rsidP="00855004">
            <w:pPr>
              <w:pStyle w:val="a4"/>
              <w:numPr>
                <w:ilvl w:val="0"/>
                <w:numId w:val="1"/>
              </w:num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60344A" w:rsidTr="00F553AD">
        <w:trPr>
          <w:trHeight w:val="3588"/>
        </w:trPr>
        <w:tc>
          <w:tcPr>
            <w:tcW w:w="3397" w:type="dxa"/>
          </w:tcPr>
          <w:p w:rsidR="0060344A" w:rsidRPr="00D750CD" w:rsidRDefault="0060344A" w:rsidP="00D750C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0CD">
              <w:rPr>
                <w:rFonts w:ascii="Times New Roman" w:hAnsi="Times New Roman" w:cs="Times New Roman"/>
                <w:sz w:val="24"/>
                <w:szCs w:val="24"/>
              </w:rPr>
              <w:t xml:space="preserve">Среди опрошенных получателей образовательных услуг имеются не </w:t>
            </w:r>
            <w:proofErr w:type="gramStart"/>
            <w:r w:rsidRPr="00D750CD">
              <w:rPr>
                <w:rFonts w:ascii="Times New Roman" w:hAnsi="Times New Roman" w:cs="Times New Roman"/>
                <w:sz w:val="24"/>
                <w:szCs w:val="24"/>
              </w:rPr>
              <w:t>готовые</w:t>
            </w:r>
            <w:proofErr w:type="gramEnd"/>
            <w:r w:rsidRPr="00D750C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рекомендовать организацию родственникам и знакомым</w:t>
            </w:r>
          </w:p>
        </w:tc>
        <w:tc>
          <w:tcPr>
            <w:tcW w:w="3397" w:type="dxa"/>
          </w:tcPr>
          <w:p w:rsidR="0060344A" w:rsidRPr="00D750CD" w:rsidRDefault="0060344A" w:rsidP="00D750C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0C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популяризацию и освещение деятельности образовательной организации на ее информационном стенде, официальном сайте, в средствах массовой информации</w:t>
            </w:r>
          </w:p>
          <w:p w:rsidR="0060344A" w:rsidRPr="004101EC" w:rsidRDefault="0060344A" w:rsidP="0060344A">
            <w:pPr>
              <w:pStyle w:val="a4"/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60344A" w:rsidRPr="0060344A" w:rsidRDefault="0060344A" w:rsidP="00097999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344A">
              <w:rPr>
                <w:rFonts w:ascii="Times New Roman" w:hAnsi="Times New Roman" w:cs="Times New Roman"/>
                <w:sz w:val="24"/>
                <w:szCs w:val="24"/>
              </w:rPr>
              <w:t>В течение 2020 года</w:t>
            </w:r>
          </w:p>
        </w:tc>
        <w:tc>
          <w:tcPr>
            <w:tcW w:w="2689" w:type="dxa"/>
          </w:tcPr>
          <w:p w:rsidR="0060344A" w:rsidRDefault="0060344A" w:rsidP="00B07FCC">
            <w:r w:rsidRPr="0078148B"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60344A" w:rsidRDefault="0060344A" w:rsidP="00855004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образовательной </w:t>
            </w:r>
            <w:r w:rsidR="0043378C">
              <w:rPr>
                <w:rFonts w:ascii="Times New Roman" w:hAnsi="Times New Roman" w:cs="Times New Roman"/>
                <w:sz w:val="24"/>
                <w:szCs w:val="24"/>
              </w:rPr>
              <w:t>организации на информационных стендах для родителей и  на сайте учреждения в разделе «Новости»</w:t>
            </w:r>
          </w:p>
        </w:tc>
        <w:tc>
          <w:tcPr>
            <w:tcW w:w="2212" w:type="dxa"/>
          </w:tcPr>
          <w:p w:rsidR="0060344A" w:rsidRDefault="0043378C" w:rsidP="00855004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60344A" w:rsidRPr="003C67ED" w:rsidRDefault="0060344A" w:rsidP="0060344A">
      <w:pPr>
        <w:tabs>
          <w:tab w:val="left" w:pos="1308"/>
        </w:tabs>
        <w:rPr>
          <w:rFonts w:ascii="Times New Roman" w:hAnsi="Times New Roman" w:cs="Times New Roman"/>
          <w:sz w:val="24"/>
          <w:szCs w:val="24"/>
        </w:rPr>
      </w:pPr>
    </w:p>
    <w:p w:rsidR="00F7681E" w:rsidRDefault="00F7681E" w:rsidP="00F768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681E" w:rsidSect="003C67E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15" w:rsidRDefault="00A80815" w:rsidP="00D750CD">
      <w:pPr>
        <w:spacing w:after="0" w:line="240" w:lineRule="auto"/>
      </w:pPr>
      <w:r>
        <w:separator/>
      </w:r>
    </w:p>
  </w:endnote>
  <w:endnote w:type="continuationSeparator" w:id="0">
    <w:p w:rsidR="00A80815" w:rsidRDefault="00A80815" w:rsidP="00D7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15" w:rsidRDefault="00A80815" w:rsidP="00D750CD">
      <w:pPr>
        <w:spacing w:after="0" w:line="240" w:lineRule="auto"/>
      </w:pPr>
      <w:r>
        <w:separator/>
      </w:r>
    </w:p>
  </w:footnote>
  <w:footnote w:type="continuationSeparator" w:id="0">
    <w:p w:rsidR="00A80815" w:rsidRDefault="00A80815" w:rsidP="00D7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8B4"/>
    <w:multiLevelType w:val="hybridMultilevel"/>
    <w:tmpl w:val="6498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0E21"/>
    <w:multiLevelType w:val="hybridMultilevel"/>
    <w:tmpl w:val="49CC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E498B"/>
    <w:multiLevelType w:val="hybridMultilevel"/>
    <w:tmpl w:val="7CD0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27DEF"/>
    <w:multiLevelType w:val="hybridMultilevel"/>
    <w:tmpl w:val="2D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901E4"/>
    <w:multiLevelType w:val="hybridMultilevel"/>
    <w:tmpl w:val="29AC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40E52"/>
    <w:multiLevelType w:val="hybridMultilevel"/>
    <w:tmpl w:val="4AB2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1680C"/>
    <w:multiLevelType w:val="hybridMultilevel"/>
    <w:tmpl w:val="9A2E6C30"/>
    <w:lvl w:ilvl="0" w:tplc="0290A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A05D7"/>
    <w:multiLevelType w:val="hybridMultilevel"/>
    <w:tmpl w:val="F6FC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95593"/>
    <w:multiLevelType w:val="hybridMultilevel"/>
    <w:tmpl w:val="800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55"/>
    <w:rsid w:val="00213C28"/>
    <w:rsid w:val="002C16D8"/>
    <w:rsid w:val="00323272"/>
    <w:rsid w:val="00372130"/>
    <w:rsid w:val="003C67ED"/>
    <w:rsid w:val="004101EC"/>
    <w:rsid w:val="0043378C"/>
    <w:rsid w:val="004D07FB"/>
    <w:rsid w:val="005175CE"/>
    <w:rsid w:val="005A6811"/>
    <w:rsid w:val="0060344A"/>
    <w:rsid w:val="007B0655"/>
    <w:rsid w:val="007D1EEF"/>
    <w:rsid w:val="0084667F"/>
    <w:rsid w:val="00927839"/>
    <w:rsid w:val="00A80815"/>
    <w:rsid w:val="00C92FD2"/>
    <w:rsid w:val="00D750CD"/>
    <w:rsid w:val="00D91906"/>
    <w:rsid w:val="00DD4054"/>
    <w:rsid w:val="00E65D98"/>
    <w:rsid w:val="00EC170C"/>
    <w:rsid w:val="00F7681E"/>
    <w:rsid w:val="00F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8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C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034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7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50CD"/>
  </w:style>
  <w:style w:type="paragraph" w:styleId="a9">
    <w:name w:val="footer"/>
    <w:basedOn w:val="a"/>
    <w:link w:val="aa"/>
    <w:uiPriority w:val="99"/>
    <w:unhideWhenUsed/>
    <w:rsid w:val="00D7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5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8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C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034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7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50CD"/>
  </w:style>
  <w:style w:type="paragraph" w:styleId="a9">
    <w:name w:val="footer"/>
    <w:basedOn w:val="a"/>
    <w:link w:val="aa"/>
    <w:uiPriority w:val="99"/>
    <w:unhideWhenUsed/>
    <w:rsid w:val="00D7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12</cp:revision>
  <cp:lastPrinted>2020-09-28T06:31:00Z</cp:lastPrinted>
  <dcterms:created xsi:type="dcterms:W3CDTF">2020-02-10T09:37:00Z</dcterms:created>
  <dcterms:modified xsi:type="dcterms:W3CDTF">2020-09-28T11:55:00Z</dcterms:modified>
</cp:coreProperties>
</file>